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1" w:tblpY="601"/>
        <w:tblW w:w="21600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6"/>
        <w:gridCol w:w="1940"/>
        <w:gridCol w:w="5841"/>
        <w:gridCol w:w="3079"/>
        <w:gridCol w:w="2914"/>
      </w:tblGrid>
      <w:tr w:rsidR="0063179A" w:rsidRPr="0063179A" w:rsidTr="0063179A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​​​​​​​​​​​​​​​​​​ECZACIBAŞI YATIRIM ORTAKLIĞI SÜREKLİ BİLGİLENDİRME FORMU</w:t>
            </w:r>
          </w:p>
        </w:tc>
      </w:tr>
      <w:tr w:rsidR="0063179A" w:rsidRPr="0063179A" w:rsidTr="0063179A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YATIRIM ORTAKLIKLARINA İLİŞKİN TEMEL BİLGİLER</w:t>
            </w:r>
          </w:p>
        </w:tc>
      </w:tr>
      <w:tr w:rsidR="0063179A" w:rsidRPr="0063179A" w:rsidTr="0063179A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SON GÜNCELLENME TARİHİ ​</w:t>
            </w:r>
            <w:proofErr w:type="gramStart"/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27/10/2017</w:t>
            </w:r>
            <w:proofErr w:type="gramEnd"/>
          </w:p>
        </w:tc>
      </w:tr>
      <w:tr w:rsidR="0063179A" w:rsidRPr="0063179A" w:rsidTr="0063179A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Portföy Bilgileri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Y​</w:t>
            </w:r>
            <w:proofErr w:type="spellStart"/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önetime</w:t>
            </w:r>
            <w:proofErr w:type="spellEnd"/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İliş​kin Bilgiler</w:t>
            </w:r>
          </w:p>
        </w:tc>
      </w:tr>
      <w:tr w:rsidR="0063179A" w:rsidRPr="0063179A" w:rsidTr="0063179A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Halka Arz Tarihi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Başkan</w:t>
            </w:r>
          </w:p>
        </w:tc>
      </w:tr>
      <w:tr w:rsidR="0063179A" w:rsidRPr="0063179A" w:rsidTr="0063179A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12/01/1999</w:t>
            </w:r>
            <w:proofErr w:type="gramEnd"/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Seyfettin Sarıçam</w:t>
            </w:r>
          </w:p>
        </w:tc>
      </w:tr>
      <w:tr w:rsidR="0063179A" w:rsidRPr="0063179A" w:rsidTr="0063179A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31.03.2018 tarihi itibariyle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Başkan Yrd.</w:t>
            </w:r>
          </w:p>
        </w:tc>
      </w:tr>
      <w:tr w:rsidR="0063179A" w:rsidRPr="0063179A" w:rsidTr="0063179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Ortaklık toplam Değeri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47.975.966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M.Sacit</w:t>
            </w:r>
            <w:proofErr w:type="spellEnd"/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Basmacı</w:t>
            </w:r>
          </w:p>
        </w:tc>
      </w:tr>
      <w:tr w:rsidR="0063179A" w:rsidRPr="0063179A" w:rsidTr="0063179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Birim Pay Başına Toplam Değeri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2,28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Üyeler</w:t>
            </w:r>
          </w:p>
        </w:tc>
      </w:tr>
      <w:tr w:rsidR="0063179A" w:rsidRPr="0063179A" w:rsidTr="0063179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IMKB'de</w:t>
            </w:r>
            <w:proofErr w:type="spellEnd"/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İşlem </w:t>
            </w:r>
            <w:proofErr w:type="spellStart"/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Gördügü</w:t>
            </w:r>
            <w:proofErr w:type="spellEnd"/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Ağırlıklı Ortalama Fiyatı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2,35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Simhan</w:t>
            </w:r>
            <w:proofErr w:type="spellEnd"/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Savaşçın Başaran</w:t>
            </w:r>
          </w:p>
        </w:tc>
      </w:tr>
      <w:tr w:rsidR="0063179A" w:rsidRPr="0063179A" w:rsidTr="0063179A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Portföy Dağılımı (%)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Asaf</w:t>
            </w:r>
            <w:proofErr w:type="spellEnd"/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Savaş Akat</w:t>
            </w:r>
          </w:p>
        </w:tc>
      </w:tr>
      <w:tr w:rsidR="0063179A" w:rsidRPr="0063179A" w:rsidTr="0063179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Özel Sektör Borçlanma Araçları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44,50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Tamara Bozkuş</w:t>
            </w:r>
          </w:p>
        </w:tc>
      </w:tr>
      <w:tr w:rsidR="0063179A" w:rsidRPr="0063179A" w:rsidTr="0063179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Yabancı Sermaye Piyasası Aracı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38,92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Genel Müdürü</w:t>
            </w:r>
          </w:p>
        </w:tc>
      </w:tr>
      <w:tr w:rsidR="0063179A" w:rsidRPr="0063179A" w:rsidTr="0063179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Takasbank</w:t>
            </w:r>
            <w:proofErr w:type="spellEnd"/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Borsa Para Piyasası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2,50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Selahattin Okan</w:t>
            </w:r>
          </w:p>
        </w:tc>
      </w:tr>
      <w:tr w:rsidR="0063179A" w:rsidRPr="0063179A" w:rsidTr="0063179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Vadeli Mevduat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2,09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Ortaklık Yapısı</w:t>
            </w: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   </w:t>
            </w: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br/>
              <w:t>(% 1'den fazla iştirak olanları için doldurulur)</w:t>
            </w:r>
          </w:p>
        </w:tc>
      </w:tr>
      <w:tr w:rsidR="0063179A" w:rsidRPr="0063179A" w:rsidTr="0063179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Türev Araç Teminatı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2,67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tr-TR"/>
              </w:rPr>
              <w:t xml:space="preserve">Adı Soyadı veya </w:t>
            </w:r>
            <w:proofErr w:type="spellStart"/>
            <w:r w:rsidRPr="0063179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tr-TR"/>
              </w:rPr>
              <w:t>Ticret</w:t>
            </w:r>
            <w:proofErr w:type="spellEnd"/>
            <w:r w:rsidRPr="0063179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3179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tr-TR"/>
              </w:rPr>
              <w:t>Ünvanı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tr-TR"/>
              </w:rPr>
              <w:t>İştirak Tutarı (TL)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tr-TR"/>
              </w:rPr>
              <w:t>İştirak Oranı (%)</w:t>
            </w:r>
          </w:p>
        </w:tc>
      </w:tr>
      <w:tr w:rsidR="0063179A" w:rsidRPr="0063179A" w:rsidTr="0063179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Ters </w:t>
            </w:r>
            <w:proofErr w:type="spellStart"/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Repo+Yatırım</w:t>
            </w:r>
            <w:proofErr w:type="spellEnd"/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Fonu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8,22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Metro Yatırım Menkul Değerler A.Ş.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9.996.413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47,60</w:t>
            </w:r>
          </w:p>
        </w:tc>
      </w:tr>
      <w:tr w:rsidR="0063179A" w:rsidRPr="0063179A" w:rsidTr="0063179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Hisse Senedi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1,1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DİĞER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11.003.587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52,40</w:t>
            </w:r>
          </w:p>
        </w:tc>
      </w:tr>
      <w:tr w:rsidR="0063179A" w:rsidRPr="0063179A" w:rsidTr="0063179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21.000.000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100</w:t>
            </w:r>
          </w:p>
        </w:tc>
      </w:tr>
      <w:tr w:rsidR="0063179A" w:rsidRPr="0063179A" w:rsidTr="0063179A">
        <w:trPr>
          <w:tblCellSpacing w:w="15" w:type="dxa"/>
        </w:trPr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İş Portföy Yönetimi A.Ş.</w:t>
            </w: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br/>
              <w:t>Yatırıma İlişkin Bilgiler</w:t>
            </w:r>
          </w:p>
        </w:tc>
      </w:tr>
      <w:tr w:rsidR="0063179A" w:rsidRPr="0063179A" w:rsidTr="0063179A">
        <w:trPr>
          <w:tblCellSpacing w:w="15" w:type="dxa"/>
        </w:trPr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Yatırım Amacı/ Stratejisi</w:t>
            </w:r>
          </w:p>
        </w:tc>
      </w:tr>
      <w:tr w:rsidR="0063179A" w:rsidRPr="0063179A" w:rsidTr="0063179A">
        <w:trPr>
          <w:tblCellSpacing w:w="15" w:type="dxa"/>
        </w:trPr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Şirketin amacı; ilgili mevzuatla </w:t>
            </w:r>
            <w:proofErr w:type="spellStart"/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belirlenmis</w:t>
            </w:r>
            <w:proofErr w:type="spellEnd"/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ilke ve kurallar çerçevesinde sermaye piyasası araçları ile ulusal ve u</w:t>
            </w:r>
          </w:p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luslararası</w:t>
            </w:r>
            <w:proofErr w:type="spellEnd"/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borsalarda veya borsa </w:t>
            </w:r>
            <w:proofErr w:type="spellStart"/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dısı</w:t>
            </w:r>
            <w:proofErr w:type="spellEnd"/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organize piyasalarda </w:t>
            </w:r>
            <w:proofErr w:type="spellStart"/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islem</w:t>
            </w:r>
            <w:proofErr w:type="spellEnd"/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gören altın ve </w:t>
            </w:r>
            <w:proofErr w:type="spellStart"/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diger</w:t>
            </w:r>
            <w:proofErr w:type="spellEnd"/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kıymetli madenler </w:t>
            </w:r>
            <w:proofErr w:type="gramStart"/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portföyünü</w:t>
            </w:r>
            <w:proofErr w:type="gramEnd"/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isletmektir</w:t>
            </w:r>
            <w:proofErr w:type="spellEnd"/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.</w:t>
            </w:r>
          </w:p>
        </w:tc>
      </w:tr>
      <w:bookmarkStart w:id="0" w:name="_GoBack" w:colFirst="0" w:colLast="2"/>
      <w:tr w:rsidR="0063179A" w:rsidRPr="0063179A" w:rsidTr="0063179A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fldChar w:fldCharType="begin"/>
            </w: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instrText xml:space="preserve"> HYPERLINK "http://www.eczacibasi.com.tr/_Media/Upload/ECBYOSTRATEJIVEKARSILASTIRMAOLCUTU2017-1.pdf" \t "_blank" </w:instrText>
            </w: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fldChar w:fldCharType="separate"/>
            </w:r>
            <w:r w:rsidRPr="0063179A">
              <w:rPr>
                <w:rFonts w:ascii="Arial" w:eastAsia="Times New Roman" w:hAnsi="Arial" w:cs="Arial"/>
                <w:color w:val="0782C1"/>
                <w:sz w:val="20"/>
                <w:szCs w:val="20"/>
                <w:u w:val="single"/>
                <w:lang w:eastAsia="tr-TR"/>
              </w:rPr>
              <w:t>Strateji ve Karşılaştırma Ölçütü (Tıklayınız)</w:t>
            </w: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4" w:tgtFrame="_blank" w:history="1">
              <w:proofErr w:type="spellStart"/>
              <w:r w:rsidRPr="0063179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tr-TR"/>
                </w:rPr>
                <w:t>İzahnamesi</w:t>
              </w:r>
              <w:proofErr w:type="spellEnd"/>
              <w:r w:rsidRPr="0063179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tr-TR"/>
                </w:rPr>
                <w:t>  (Tıklayınız)</w:t>
              </w:r>
            </w:hyperlink>
          </w:p>
        </w:tc>
      </w:tr>
      <w:tr w:rsidR="0063179A" w:rsidRPr="0063179A" w:rsidTr="0063179A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5" w:tgtFrame="_blank" w:history="1">
              <w:r w:rsidRPr="0063179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tr-TR"/>
                </w:rPr>
                <w:t>Komisyon Bilgileri (Tıklayınız)</w:t>
              </w:r>
            </w:hyperlink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6" w:tgtFrame="_blank" w:history="1">
              <w:r w:rsidRPr="0063179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tr-TR"/>
                </w:rPr>
                <w:t>Mali Tablolar  (Tıklayınız)</w:t>
              </w:r>
            </w:hyperlink>
          </w:p>
        </w:tc>
      </w:tr>
      <w:tr w:rsidR="0063179A" w:rsidRPr="0063179A" w:rsidTr="0063179A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7" w:tgtFrame="_blank" w:history="1">
              <w:r w:rsidRPr="0063179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tr-TR"/>
                </w:rPr>
                <w:t>Esas sözleşmesi (Tıklayınız)</w:t>
              </w:r>
            </w:hyperlink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​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8" w:tgtFrame="_blank" w:history="1">
              <w:r w:rsidRPr="0063179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tr-TR"/>
                </w:rPr>
                <w:t>Özel Hal Bildirimi (Tıklayınız)</w:t>
              </w:r>
            </w:hyperlink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​​</w:t>
            </w:r>
          </w:p>
        </w:tc>
      </w:tr>
      <w:tr w:rsidR="0063179A" w:rsidRPr="0063179A" w:rsidTr="0063179A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9" w:tgtFrame="_blank" w:history="1">
              <w:r w:rsidRPr="0063179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tr-TR"/>
                </w:rPr>
                <w:t>Türev İşlemler Genel İlkeleri (Tıklayınız)</w:t>
              </w:r>
            </w:hyperlink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179A" w:rsidRPr="0063179A" w:rsidTr="0063179A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lastRenderedPageBreak/>
              <w:t>PERFORMANS SUNUM RAPORLARI</w:t>
            </w:r>
          </w:p>
        </w:tc>
      </w:tr>
      <w:tr w:rsidR="0063179A" w:rsidRPr="0063179A" w:rsidTr="0063179A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0" w:tgtFrame="_blank" w:history="1">
              <w:r w:rsidRPr="0063179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tr-TR"/>
                </w:rPr>
                <w:t>31 Aralık 2012 Performans Raporu ( Tıklayınız)</w:t>
              </w:r>
            </w:hyperlink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​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1" w:tgtFrame="_blank" w:history="1">
              <w:r w:rsidRPr="0063179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tr-TR"/>
                </w:rPr>
                <w:t>30 Haziran 2013 Performans Raporu (Tıklayınız)</w:t>
              </w:r>
            </w:hyperlink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​​</w:t>
            </w:r>
          </w:p>
        </w:tc>
      </w:tr>
      <w:tr w:rsidR="0063179A" w:rsidRPr="0063179A" w:rsidTr="0063179A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2" w:tgtFrame="_blank" w:history="1">
              <w:r w:rsidRPr="0063179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tr-TR"/>
                </w:rPr>
                <w:t>31 Aralık 2013 Performans Raporu (Tıklayınız)</w:t>
              </w:r>
            </w:hyperlink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​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3" w:tgtFrame="_blank" w:history="1">
              <w:r w:rsidRPr="0063179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tr-TR"/>
                </w:rPr>
                <w:t>30 Haziran 2014 Performans Raporu (Tıklayınız)</w:t>
              </w:r>
            </w:hyperlink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​​</w:t>
            </w:r>
          </w:p>
        </w:tc>
      </w:tr>
      <w:tr w:rsidR="0063179A" w:rsidRPr="0063179A" w:rsidTr="0063179A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4" w:tgtFrame="_blank" w:history="1">
              <w:r w:rsidRPr="0063179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tr-TR"/>
                </w:rPr>
                <w:t>31 Aralık 2014 Performans Raporu (Tıklayınız)</w:t>
              </w:r>
            </w:hyperlink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​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5" w:tgtFrame="_blank" w:history="1">
              <w:r w:rsidRPr="0063179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tr-TR"/>
                </w:rPr>
                <w:t>30 Haziran 2015 Performans Raporu (Tıklayınız)</w:t>
              </w:r>
            </w:hyperlink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​​</w:t>
            </w:r>
          </w:p>
        </w:tc>
      </w:tr>
      <w:tr w:rsidR="0063179A" w:rsidRPr="0063179A" w:rsidTr="0063179A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6" w:tgtFrame="_blank" w:history="1">
              <w:r w:rsidRPr="0063179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tr-TR"/>
                </w:rPr>
                <w:t>31 Aralık 2015 Performans Raporu (Tıklayınız)</w:t>
              </w:r>
            </w:hyperlink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​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7" w:tgtFrame="_blank" w:history="1">
              <w:r w:rsidRPr="0063179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tr-TR"/>
                </w:rPr>
                <w:t>30 Haziran 2016 Performans Raporu (Tıklayınız)</w:t>
              </w:r>
            </w:hyperlink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​​</w:t>
            </w:r>
          </w:p>
        </w:tc>
      </w:tr>
      <w:tr w:rsidR="0063179A" w:rsidRPr="0063179A" w:rsidTr="0063179A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8" w:tgtFrame="_blank" w:history="1">
              <w:r w:rsidRPr="0063179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tr-TR"/>
                </w:rPr>
                <w:t>31 Aralık 2016 Performans Raporu (Tıklayınız)</w:t>
              </w:r>
            </w:hyperlink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​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9" w:tgtFrame="_blank" w:history="1">
              <w:r w:rsidRPr="0063179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tr-TR"/>
                </w:rPr>
                <w:t>30 Haziran 2017 Performans Raporu (Tıklayınız)</w:t>
              </w:r>
            </w:hyperlink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​​</w:t>
            </w:r>
          </w:p>
        </w:tc>
      </w:tr>
      <w:tr w:rsidR="0063179A" w:rsidRPr="0063179A" w:rsidTr="0063179A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20" w:tgtFrame="_blank" w:history="1">
              <w:r w:rsidRPr="0063179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tr-TR"/>
                </w:rPr>
                <w:t>31 Aralık 2017 Performans Raporu (Tıklayınız)</w:t>
              </w:r>
            </w:hyperlink>
            <w:r w:rsidRPr="0063179A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3179A" w:rsidRPr="0063179A" w:rsidRDefault="0063179A" w:rsidP="0063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bookmarkEnd w:id="0"/>
    </w:tbl>
    <w:p w:rsidR="002014B9" w:rsidRPr="0063179A" w:rsidRDefault="002014B9" w:rsidP="0063179A"/>
    <w:sectPr w:rsidR="002014B9" w:rsidRPr="0063179A" w:rsidSect="0063179A">
      <w:pgSz w:w="18722" w:h="12242" w:orient="landscape" w:code="13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73"/>
    <w:rsid w:val="002014B9"/>
    <w:rsid w:val="0063179A"/>
    <w:rsid w:val="00665DEB"/>
    <w:rsid w:val="0095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C4611-AEE9-4310-B2CD-8E5424F2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3179A"/>
    <w:rPr>
      <w:b/>
      <w:bCs/>
    </w:rPr>
  </w:style>
  <w:style w:type="character" w:styleId="Vurgu">
    <w:name w:val="Emphasis"/>
    <w:basedOn w:val="VarsaylanParagrafYazTipi"/>
    <w:uiPriority w:val="20"/>
    <w:qFormat/>
    <w:rsid w:val="0063179A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631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p.org.tr/tr/sirket-bilgileri/ozet/927-eczacibasi-yatirim-ortakligi-a-s" TargetMode="External"/><Relationship Id="rId13" Type="http://schemas.openxmlformats.org/officeDocument/2006/relationships/hyperlink" Target="http://www.eczacibasi.com.tr/_Media/Upload/ECBYOPERFORMNASRPR30062014.pdf" TargetMode="External"/><Relationship Id="rId18" Type="http://schemas.openxmlformats.org/officeDocument/2006/relationships/hyperlink" Target="http://www.eczacibasi.com.tr/_Media/Upload/ECBYOPERFORMANSRPR31122016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eczacibasi.com.tr/_Media/Upload/ECBYOANASOZLESME26042017.pdf" TargetMode="External"/><Relationship Id="rId12" Type="http://schemas.openxmlformats.org/officeDocument/2006/relationships/hyperlink" Target="http://www.eczacibasi.com.tr/_Media/Upload/ECBYOPERFORMANSRPR31122013.pdf" TargetMode="External"/><Relationship Id="rId17" Type="http://schemas.openxmlformats.org/officeDocument/2006/relationships/hyperlink" Target="http://www.eczacibasi.com.tr/_Media/Upload/ECBYOPERFORMANSRPR30062106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czacibasi.com.tr/_Media/Upload/ECBYOPERFORMANSRAPORU31122015.pdf" TargetMode="External"/><Relationship Id="rId20" Type="http://schemas.openxmlformats.org/officeDocument/2006/relationships/hyperlink" Target="http://www.eczacibasi.com.tr/_Media/Upload/63653089835858911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czacibasi.com.tr/_Media/Upload/636604302202226987.pdf" TargetMode="External"/><Relationship Id="rId11" Type="http://schemas.openxmlformats.org/officeDocument/2006/relationships/hyperlink" Target="http://www.eczacibasi.com.tr/_Media/Upload/ECBYOPERFORMANSRPR30062013.pdf" TargetMode="External"/><Relationship Id="rId5" Type="http://schemas.openxmlformats.org/officeDocument/2006/relationships/hyperlink" Target="http://www.eczacibasi.com.tr/_Media/Upload/636604373753765830.pdf" TargetMode="External"/><Relationship Id="rId15" Type="http://schemas.openxmlformats.org/officeDocument/2006/relationships/hyperlink" Target="http://www.eczacibasi.com.tr/_Media/Upload/ECBYOPERFORMANRPR30062015.pdf" TargetMode="External"/><Relationship Id="rId10" Type="http://schemas.openxmlformats.org/officeDocument/2006/relationships/hyperlink" Target="http://www.eczacibasi.com.tr/_Media/Upload/ECBYOPERFORMANSRPR311220012.pdf" TargetMode="External"/><Relationship Id="rId19" Type="http://schemas.openxmlformats.org/officeDocument/2006/relationships/hyperlink" Target="http://www.eczacibasi.com.tr/_Media/Upload/ECBYOPERFORMANSRPR30062017.pdf" TargetMode="External"/><Relationship Id="rId4" Type="http://schemas.openxmlformats.org/officeDocument/2006/relationships/hyperlink" Target="http://www.eczacibasi.com.tr/_Media/Image/Downloads/EczacibasiYatirimOrtakligi/SurekliBilgilendirmeFormu/Izahnamesi.pdf" TargetMode="External"/><Relationship Id="rId9" Type="http://schemas.openxmlformats.org/officeDocument/2006/relationships/hyperlink" Target="http://www.eczacibasi.com.tr/_Media/Upload/ECBYOTUREV2017.pdf" TargetMode="External"/><Relationship Id="rId14" Type="http://schemas.openxmlformats.org/officeDocument/2006/relationships/hyperlink" Target="http://www.eczacibasi.com.tr/_Media/Upload/ECBYOPERFORMANSRPR31122014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3413</Characters>
  <Application>Microsoft Office Word</Application>
  <DocSecurity>0</DocSecurity>
  <Lines>28</Lines>
  <Paragraphs>8</Paragraphs>
  <ScaleCrop>false</ScaleCrop>
  <Company>SolidShare.Net TEAM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AYKUT</cp:lastModifiedBy>
  <cp:revision>3</cp:revision>
  <dcterms:created xsi:type="dcterms:W3CDTF">2018-05-02T11:58:00Z</dcterms:created>
  <dcterms:modified xsi:type="dcterms:W3CDTF">2018-05-02T12:03:00Z</dcterms:modified>
</cp:coreProperties>
</file>